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RPr="00725CDD" w:rsidP="00334A34">
      <w:pPr>
        <w:pStyle w:val="Title"/>
        <w:suppressAutoHyphens/>
        <w:jc w:val="right"/>
        <w:rPr>
          <w:rFonts w:cs="Times New Roman"/>
          <w:b w:val="0"/>
          <w:bCs w:val="0"/>
          <w:color w:val="0000CC"/>
          <w:sz w:val="26"/>
          <w:szCs w:val="26"/>
        </w:rPr>
      </w:pPr>
    </w:p>
    <w:p w:rsidR="00AE7EE0" w:rsidP="00334A34">
      <w:pPr>
        <w:pStyle w:val="Title"/>
        <w:suppressAutoHyphens/>
        <w:jc w:val="right"/>
        <w:rPr>
          <w:rFonts w:cs="Times New Roman"/>
          <w:b w:val="0"/>
          <w:bCs w:val="0"/>
          <w:color w:val="0000CC"/>
          <w:sz w:val="26"/>
          <w:szCs w:val="26"/>
        </w:rPr>
      </w:pPr>
      <w:r w:rsidRPr="00725CDD">
        <w:rPr>
          <w:rFonts w:cs="Times New Roman"/>
          <w:b w:val="0"/>
          <w:bCs w:val="0"/>
          <w:color w:val="0000CC"/>
          <w:sz w:val="26"/>
          <w:szCs w:val="26"/>
        </w:rPr>
        <w:t xml:space="preserve">   </w:t>
      </w:r>
      <w:r w:rsidRPr="00725CDD">
        <w:rPr>
          <w:rFonts w:cs="Times New Roman"/>
          <w:b w:val="0"/>
          <w:bCs w:val="0"/>
          <w:color w:val="0000CC"/>
          <w:sz w:val="26"/>
          <w:szCs w:val="26"/>
        </w:rPr>
        <w:t xml:space="preserve">Дело </w:t>
      </w:r>
      <w:r w:rsidRPr="00725CDD">
        <w:rPr>
          <w:rFonts w:cs="Times New Roman"/>
          <w:b w:val="0"/>
          <w:bCs w:val="0"/>
          <w:color w:val="0000CC"/>
          <w:sz w:val="26"/>
          <w:szCs w:val="26"/>
        </w:rPr>
        <w:t xml:space="preserve">№ </w:t>
      </w:r>
      <w:r w:rsidRPr="00725CDD" w:rsidR="00FF3DB5">
        <w:rPr>
          <w:rFonts w:cs="Times New Roman"/>
          <w:b w:val="0"/>
          <w:bCs w:val="0"/>
          <w:color w:val="0000CC"/>
          <w:sz w:val="26"/>
          <w:szCs w:val="26"/>
        </w:rPr>
        <w:t>0</w:t>
      </w:r>
      <w:r w:rsidRPr="00725CDD" w:rsidR="00385F94">
        <w:rPr>
          <w:rFonts w:cs="Times New Roman"/>
          <w:b w:val="0"/>
          <w:bCs w:val="0"/>
          <w:color w:val="0000CC"/>
          <w:sz w:val="26"/>
          <w:szCs w:val="26"/>
        </w:rPr>
        <w:t>5</w:t>
      </w:r>
      <w:r w:rsidRPr="00725CDD">
        <w:rPr>
          <w:rFonts w:cs="Times New Roman"/>
          <w:b w:val="0"/>
          <w:bCs w:val="0"/>
          <w:color w:val="0000CC"/>
          <w:sz w:val="26"/>
          <w:szCs w:val="26"/>
        </w:rPr>
        <w:t>-</w:t>
      </w:r>
      <w:r w:rsidR="007537F3">
        <w:rPr>
          <w:rFonts w:cs="Times New Roman"/>
          <w:b w:val="0"/>
          <w:bCs w:val="0"/>
          <w:color w:val="0000CC"/>
          <w:sz w:val="26"/>
          <w:szCs w:val="26"/>
        </w:rPr>
        <w:t>1056</w:t>
      </w:r>
      <w:r w:rsidRPr="00725CDD" w:rsidR="00FF3DB5">
        <w:rPr>
          <w:rFonts w:cs="Times New Roman"/>
          <w:b w:val="0"/>
          <w:bCs w:val="0"/>
          <w:color w:val="0000CC"/>
          <w:sz w:val="26"/>
          <w:szCs w:val="26"/>
        </w:rPr>
        <w:t>/</w:t>
      </w:r>
      <w:r w:rsidRPr="00725CDD">
        <w:rPr>
          <w:rFonts w:cs="Times New Roman"/>
          <w:b w:val="0"/>
          <w:bCs w:val="0"/>
          <w:color w:val="0000CC"/>
          <w:sz w:val="26"/>
          <w:szCs w:val="26"/>
        </w:rPr>
        <w:t>2614/20</w:t>
      </w:r>
      <w:r w:rsidRPr="00725CDD" w:rsidR="006860F9">
        <w:rPr>
          <w:rFonts w:cs="Times New Roman"/>
          <w:b w:val="0"/>
          <w:bCs w:val="0"/>
          <w:color w:val="0000CC"/>
          <w:sz w:val="26"/>
          <w:szCs w:val="26"/>
        </w:rPr>
        <w:t>2</w:t>
      </w:r>
      <w:r w:rsidR="00B632FF">
        <w:rPr>
          <w:rFonts w:cs="Times New Roman"/>
          <w:b w:val="0"/>
          <w:bCs w:val="0"/>
          <w:color w:val="0000CC"/>
          <w:sz w:val="26"/>
          <w:szCs w:val="26"/>
        </w:rPr>
        <w:t>4</w:t>
      </w:r>
    </w:p>
    <w:p w:rsidR="0097503D" w:rsidRPr="005F051F" w:rsidP="0097503D">
      <w:pPr>
        <w:pStyle w:val="Title"/>
        <w:tabs>
          <w:tab w:val="left" w:pos="3495"/>
        </w:tabs>
        <w:ind w:right="26" w:firstLine="709"/>
        <w:jc w:val="right"/>
        <w:rPr>
          <w:b w:val="0"/>
          <w:color w:val="000099"/>
          <w:sz w:val="24"/>
        </w:rPr>
      </w:pPr>
      <w:r w:rsidRPr="001D7F67">
        <w:rPr>
          <w:b w:val="0"/>
          <w:color w:val="000099"/>
          <w:sz w:val="24"/>
        </w:rPr>
        <w:t>86MS0069-01-202</w:t>
      </w:r>
      <w:r w:rsidR="00B632FF">
        <w:rPr>
          <w:b w:val="0"/>
          <w:color w:val="000099"/>
          <w:sz w:val="24"/>
        </w:rPr>
        <w:t>4</w:t>
      </w:r>
      <w:r w:rsidRPr="001D7F67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7537F3">
        <w:rPr>
          <w:b w:val="0"/>
          <w:color w:val="000099"/>
          <w:sz w:val="24"/>
        </w:rPr>
        <w:t>3844</w:t>
      </w:r>
      <w:r w:rsidR="00B632FF">
        <w:rPr>
          <w:b w:val="0"/>
          <w:color w:val="000099"/>
          <w:sz w:val="24"/>
        </w:rPr>
        <w:t>-</w:t>
      </w:r>
      <w:r w:rsidR="007537F3">
        <w:rPr>
          <w:b w:val="0"/>
          <w:color w:val="000099"/>
          <w:sz w:val="24"/>
        </w:rPr>
        <w:t>34</w:t>
      </w:r>
    </w:p>
    <w:p w:rsidR="00796665" w:rsidRPr="00725CDD" w:rsidP="00334A34">
      <w:pPr>
        <w:pStyle w:val="Title"/>
        <w:suppressAutoHyphens/>
        <w:rPr>
          <w:rFonts w:cs="Times New Roman"/>
          <w:b w:val="0"/>
          <w:bCs w:val="0"/>
          <w:sz w:val="26"/>
          <w:szCs w:val="26"/>
        </w:rPr>
      </w:pPr>
    </w:p>
    <w:p w:rsidR="00AE7EE0" w:rsidRPr="00725CDD" w:rsidP="00334A34">
      <w:pPr>
        <w:pStyle w:val="Title"/>
        <w:suppressAutoHyphens/>
        <w:rPr>
          <w:rFonts w:cs="Times New Roman"/>
          <w:b w:val="0"/>
          <w:bCs w:val="0"/>
          <w:sz w:val="26"/>
          <w:szCs w:val="26"/>
        </w:rPr>
      </w:pPr>
      <w:r w:rsidRPr="00725CDD">
        <w:rPr>
          <w:rFonts w:cs="Times New Roman"/>
          <w:b w:val="0"/>
          <w:bCs w:val="0"/>
          <w:sz w:val="26"/>
          <w:szCs w:val="26"/>
        </w:rPr>
        <w:t>ПОСТАНОВЛЕНИЕ</w:t>
      </w:r>
    </w:p>
    <w:p w:rsidR="00AE7EE0" w:rsidRPr="00725CDD" w:rsidP="00334A34">
      <w:pPr>
        <w:pStyle w:val="Title"/>
        <w:suppressAutoHyphens/>
        <w:rPr>
          <w:rFonts w:cs="Times New Roman"/>
          <w:b w:val="0"/>
          <w:bCs w:val="0"/>
          <w:sz w:val="26"/>
          <w:szCs w:val="26"/>
        </w:rPr>
      </w:pPr>
      <w:r w:rsidRPr="00725CDD">
        <w:rPr>
          <w:rFonts w:cs="Times New Roman"/>
          <w:b w:val="0"/>
          <w:bCs w:val="0"/>
          <w:sz w:val="26"/>
          <w:szCs w:val="26"/>
        </w:rPr>
        <w:t>по делу об административном правонарушении</w:t>
      </w:r>
    </w:p>
    <w:p w:rsidR="00AE7EE0" w:rsidRPr="00725CDD" w:rsidP="00334A34">
      <w:pPr>
        <w:pStyle w:val="Title"/>
        <w:suppressAutoHyphens/>
        <w:rPr>
          <w:rFonts w:cs="Times New Roman"/>
          <w:b w:val="0"/>
          <w:bCs w:val="0"/>
          <w:sz w:val="26"/>
          <w:szCs w:val="26"/>
        </w:rPr>
      </w:pPr>
    </w:p>
    <w:p w:rsidR="00AE7EE0" w:rsidRPr="00725CDD" w:rsidP="00334A34">
      <w:pPr>
        <w:suppressAutoHyphens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CC"/>
          <w:sz w:val="26"/>
          <w:szCs w:val="26"/>
        </w:rPr>
        <w:t>24 апреля</w:t>
      </w:r>
      <w:r w:rsidR="00B632FF">
        <w:rPr>
          <w:rFonts w:cs="Times New Roman"/>
          <w:color w:val="0000CC"/>
          <w:sz w:val="26"/>
          <w:szCs w:val="26"/>
        </w:rPr>
        <w:t xml:space="preserve"> 2024</w:t>
      </w:r>
      <w:r w:rsidRPr="00725CDD">
        <w:rPr>
          <w:rFonts w:cs="Times New Roman"/>
          <w:color w:val="0000CC"/>
          <w:sz w:val="26"/>
          <w:szCs w:val="26"/>
        </w:rPr>
        <w:t xml:space="preserve"> года</w:t>
      </w:r>
      <w:r w:rsidRPr="00725CDD" w:rsidR="002B6CBD">
        <w:rPr>
          <w:rFonts w:cs="Times New Roman"/>
          <w:color w:val="0000CC"/>
          <w:sz w:val="26"/>
          <w:szCs w:val="26"/>
        </w:rPr>
        <w:t xml:space="preserve">                </w:t>
      </w:r>
      <w:r w:rsidRPr="00725CDD">
        <w:rPr>
          <w:rFonts w:cs="Times New Roman"/>
          <w:color w:val="0000CC"/>
          <w:sz w:val="26"/>
          <w:szCs w:val="26"/>
        </w:rPr>
        <w:t xml:space="preserve">                  </w:t>
      </w:r>
      <w:r w:rsidRPr="00725CDD" w:rsidR="00796665">
        <w:rPr>
          <w:rFonts w:cs="Times New Roman"/>
          <w:color w:val="0000CC"/>
          <w:sz w:val="26"/>
          <w:szCs w:val="26"/>
        </w:rPr>
        <w:t xml:space="preserve">                    </w:t>
      </w:r>
      <w:r w:rsidRPr="00725CDD" w:rsidR="00611484">
        <w:rPr>
          <w:rFonts w:cs="Times New Roman"/>
          <w:color w:val="0000CC"/>
          <w:sz w:val="26"/>
          <w:szCs w:val="26"/>
        </w:rPr>
        <w:t xml:space="preserve">   </w:t>
      </w:r>
      <w:r w:rsidRPr="00725CDD" w:rsidR="00FF3DB5">
        <w:rPr>
          <w:rFonts w:cs="Times New Roman"/>
          <w:color w:val="0000CC"/>
          <w:sz w:val="26"/>
          <w:szCs w:val="26"/>
        </w:rPr>
        <w:t xml:space="preserve"> </w:t>
      </w:r>
      <w:r w:rsidRPr="00725CDD" w:rsidR="00796665">
        <w:rPr>
          <w:rFonts w:cs="Times New Roman"/>
          <w:color w:val="0000CC"/>
          <w:sz w:val="26"/>
          <w:szCs w:val="26"/>
        </w:rPr>
        <w:t xml:space="preserve">   </w:t>
      </w:r>
      <w:r w:rsidRPr="00725CDD" w:rsidR="00EA626A">
        <w:rPr>
          <w:rFonts w:cs="Times New Roman"/>
          <w:color w:val="0000CC"/>
          <w:sz w:val="26"/>
          <w:szCs w:val="26"/>
        </w:rPr>
        <w:t xml:space="preserve"> </w:t>
      </w:r>
      <w:r w:rsidRPr="00725CDD" w:rsidR="00611484">
        <w:rPr>
          <w:rFonts w:cs="Times New Roman"/>
          <w:color w:val="0000CC"/>
          <w:sz w:val="26"/>
          <w:szCs w:val="26"/>
        </w:rPr>
        <w:t xml:space="preserve">    </w:t>
      </w:r>
      <w:r w:rsidRPr="00725CDD" w:rsidR="00637D00">
        <w:rPr>
          <w:rFonts w:cs="Times New Roman"/>
          <w:color w:val="0000CC"/>
          <w:sz w:val="26"/>
          <w:szCs w:val="26"/>
        </w:rPr>
        <w:t xml:space="preserve">  </w:t>
      </w:r>
      <w:r w:rsidRPr="00725CDD" w:rsidR="00334DB3">
        <w:rPr>
          <w:rFonts w:cs="Times New Roman"/>
          <w:color w:val="0000CC"/>
          <w:sz w:val="26"/>
          <w:szCs w:val="26"/>
        </w:rPr>
        <w:t xml:space="preserve"> </w:t>
      </w:r>
      <w:r w:rsidRPr="00725CDD" w:rsidR="00796665">
        <w:rPr>
          <w:rFonts w:cs="Times New Roman"/>
          <w:color w:val="0000CC"/>
          <w:sz w:val="26"/>
          <w:szCs w:val="26"/>
        </w:rPr>
        <w:t xml:space="preserve">   </w:t>
      </w:r>
      <w:r w:rsidRPr="00725CDD">
        <w:rPr>
          <w:rFonts w:cs="Times New Roman"/>
          <w:sz w:val="26"/>
          <w:szCs w:val="26"/>
        </w:rPr>
        <w:t xml:space="preserve">город Сургут </w:t>
      </w:r>
    </w:p>
    <w:p w:rsidR="00AE7EE0" w:rsidRPr="00725CDD" w:rsidP="00334A34">
      <w:pPr>
        <w:suppressAutoHyphens/>
        <w:jc w:val="both"/>
        <w:rPr>
          <w:rFonts w:cs="Times New Roman"/>
          <w:sz w:val="26"/>
          <w:szCs w:val="26"/>
        </w:rPr>
      </w:pPr>
    </w:p>
    <w:p w:rsidR="008934BB" w:rsidRPr="00725CDD" w:rsidP="00DD17F0">
      <w:pPr>
        <w:suppressAutoHyphens/>
        <w:ind w:firstLine="567"/>
        <w:jc w:val="both"/>
        <w:rPr>
          <w:rFonts w:cs="Times New Roman"/>
          <w:sz w:val="26"/>
          <w:szCs w:val="26"/>
        </w:rPr>
      </w:pPr>
      <w:r w:rsidRPr="00725CDD">
        <w:rPr>
          <w:rFonts w:cs="Times New Roman"/>
          <w:sz w:val="26"/>
          <w:szCs w:val="26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25CDD" w:rsidR="00F43C90">
        <w:rPr>
          <w:rFonts w:cs="Times New Roman"/>
          <w:sz w:val="26"/>
          <w:szCs w:val="26"/>
        </w:rPr>
        <w:t>й</w:t>
      </w:r>
      <w:r w:rsidRPr="00725CDD">
        <w:rPr>
          <w:rFonts w:cs="Times New Roman"/>
          <w:sz w:val="26"/>
          <w:szCs w:val="26"/>
        </w:rPr>
        <w:t>ся по адресу: Ханты-Мансийский АО-Югра</w:t>
      </w:r>
      <w:r w:rsidRPr="00725CDD" w:rsidR="009D5911">
        <w:rPr>
          <w:rFonts w:cs="Times New Roman"/>
          <w:sz w:val="26"/>
          <w:szCs w:val="26"/>
        </w:rPr>
        <w:t>,</w:t>
      </w:r>
      <w:r w:rsidRPr="00725CDD">
        <w:rPr>
          <w:rFonts w:cs="Times New Roman"/>
          <w:sz w:val="26"/>
          <w:szCs w:val="26"/>
        </w:rPr>
        <w:t xml:space="preserve"> г. Сургут</w:t>
      </w:r>
      <w:r w:rsidRPr="00725CDD" w:rsidR="009D5911">
        <w:rPr>
          <w:rFonts w:cs="Times New Roman"/>
          <w:sz w:val="26"/>
          <w:szCs w:val="26"/>
        </w:rPr>
        <w:t>,</w:t>
      </w:r>
      <w:r w:rsidRPr="00725CDD">
        <w:rPr>
          <w:rFonts w:cs="Times New Roman"/>
          <w:sz w:val="26"/>
          <w:szCs w:val="26"/>
        </w:rPr>
        <w:t xml:space="preserve"> ул. </w:t>
      </w:r>
      <w:r w:rsidRPr="00725CDD" w:rsidR="003A4646">
        <w:rPr>
          <w:rFonts w:cs="Times New Roman"/>
          <w:sz w:val="26"/>
          <w:szCs w:val="26"/>
        </w:rPr>
        <w:t>Гагарина</w:t>
      </w:r>
      <w:r w:rsidRPr="00725CDD" w:rsidR="009D5911">
        <w:rPr>
          <w:rFonts w:cs="Times New Roman"/>
          <w:sz w:val="26"/>
          <w:szCs w:val="26"/>
        </w:rPr>
        <w:t>,</w:t>
      </w:r>
      <w:r w:rsidRPr="00725CDD" w:rsidR="003A4646">
        <w:rPr>
          <w:rFonts w:cs="Times New Roman"/>
          <w:sz w:val="26"/>
          <w:szCs w:val="26"/>
        </w:rPr>
        <w:t xml:space="preserve"> д. 9</w:t>
      </w:r>
      <w:r w:rsidRPr="00725CDD" w:rsidR="009D5911">
        <w:rPr>
          <w:rFonts w:cs="Times New Roman"/>
          <w:sz w:val="26"/>
          <w:szCs w:val="26"/>
        </w:rPr>
        <w:t>,</w:t>
      </w:r>
      <w:r w:rsidRPr="00725CDD" w:rsidR="00611484">
        <w:rPr>
          <w:rFonts w:cs="Times New Roman"/>
          <w:sz w:val="26"/>
          <w:szCs w:val="26"/>
        </w:rPr>
        <w:t xml:space="preserve"> </w:t>
      </w:r>
      <w:r w:rsidRPr="00725CDD" w:rsidR="003A4646">
        <w:rPr>
          <w:rFonts w:cs="Times New Roman"/>
          <w:sz w:val="26"/>
          <w:szCs w:val="26"/>
        </w:rPr>
        <w:t>к</w:t>
      </w:r>
      <w:r w:rsidRPr="00725CDD" w:rsidR="009D5911">
        <w:rPr>
          <w:rFonts w:cs="Times New Roman"/>
          <w:sz w:val="26"/>
          <w:szCs w:val="26"/>
        </w:rPr>
        <w:t>а</w:t>
      </w:r>
      <w:r w:rsidRPr="00725CDD" w:rsidR="003A4646">
        <w:rPr>
          <w:rFonts w:cs="Times New Roman"/>
          <w:sz w:val="26"/>
          <w:szCs w:val="26"/>
        </w:rPr>
        <w:t>б</w:t>
      </w:r>
      <w:r w:rsidRPr="00725CDD" w:rsidR="003A4646">
        <w:rPr>
          <w:rFonts w:cs="Times New Roman"/>
          <w:sz w:val="26"/>
          <w:szCs w:val="26"/>
        </w:rPr>
        <w:t>. 408</w:t>
      </w:r>
      <w:r w:rsidRPr="00725CDD">
        <w:rPr>
          <w:rFonts w:cs="Times New Roman"/>
          <w:sz w:val="26"/>
          <w:szCs w:val="26"/>
        </w:rPr>
        <w:t xml:space="preserve">, рассмотрев материалы дела об административном правонарушении, предусмотренном ст. </w:t>
      </w:r>
      <w:r w:rsidRPr="00725CDD" w:rsidR="00ED479B">
        <w:rPr>
          <w:rFonts w:cs="Times New Roman"/>
          <w:sz w:val="26"/>
          <w:szCs w:val="26"/>
        </w:rPr>
        <w:t>6.1.1</w:t>
      </w:r>
      <w:r w:rsidRPr="00725CDD">
        <w:rPr>
          <w:rFonts w:cs="Times New Roman"/>
          <w:sz w:val="26"/>
          <w:szCs w:val="26"/>
        </w:rPr>
        <w:t xml:space="preserve"> Кодекса Российской Федерации об административных правонарушениях, в отношении</w:t>
      </w:r>
      <w:r w:rsidRPr="00725CDD" w:rsidR="0049420D">
        <w:rPr>
          <w:rFonts w:cs="Times New Roman"/>
          <w:sz w:val="26"/>
          <w:szCs w:val="26"/>
        </w:rPr>
        <w:t>:</w:t>
      </w:r>
      <w:r w:rsidRPr="00725CDD">
        <w:rPr>
          <w:rFonts w:cs="Times New Roman"/>
          <w:sz w:val="26"/>
          <w:szCs w:val="26"/>
        </w:rPr>
        <w:t xml:space="preserve"> </w:t>
      </w:r>
    </w:p>
    <w:p w:rsidR="00AE7EE0" w:rsidRPr="00725CDD" w:rsidP="00DD17F0">
      <w:pPr>
        <w:suppressAutoHyphens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99"/>
          <w:sz w:val="26"/>
          <w:szCs w:val="26"/>
        </w:rPr>
        <w:t xml:space="preserve">Платонова Юрия Александровича, </w:t>
      </w:r>
      <w:r w:rsidRPr="00654C4B" w:rsidR="00654C4B">
        <w:rPr>
          <w:color w:val="000099"/>
          <w:sz w:val="28"/>
          <w:szCs w:val="28"/>
        </w:rPr>
        <w:t>&lt;&lt;***&gt;&gt;</w:t>
      </w:r>
      <w:r w:rsidRPr="00725CDD">
        <w:rPr>
          <w:rFonts w:cs="Times New Roman"/>
          <w:sz w:val="26"/>
          <w:szCs w:val="26"/>
        </w:rPr>
        <w:t>,</w:t>
      </w:r>
    </w:p>
    <w:p w:rsidR="00DD17F0" w:rsidRPr="00725CDD" w:rsidP="00DD17F0">
      <w:pPr>
        <w:pStyle w:val="BodyText"/>
        <w:ind w:firstLine="567"/>
        <w:jc w:val="center"/>
        <w:rPr>
          <w:rFonts w:cs="Times New Roman"/>
          <w:sz w:val="26"/>
          <w:szCs w:val="26"/>
        </w:rPr>
      </w:pPr>
    </w:p>
    <w:p w:rsidR="00AE7EE0" w:rsidRPr="00725CDD" w:rsidP="00DD17F0">
      <w:pPr>
        <w:pStyle w:val="BodyText"/>
        <w:ind w:firstLine="567"/>
        <w:jc w:val="center"/>
        <w:rPr>
          <w:rFonts w:cs="Times New Roman"/>
          <w:sz w:val="26"/>
          <w:szCs w:val="26"/>
        </w:rPr>
      </w:pPr>
      <w:r w:rsidRPr="00725CDD">
        <w:rPr>
          <w:rFonts w:cs="Times New Roman"/>
          <w:sz w:val="26"/>
          <w:szCs w:val="26"/>
        </w:rPr>
        <w:t>УСТАНОВИЛ:</w:t>
      </w:r>
    </w:p>
    <w:p w:rsidR="00AE7EE0" w:rsidRPr="00725CDD" w:rsidP="008563E8">
      <w:pPr>
        <w:ind w:firstLine="567"/>
        <w:jc w:val="both"/>
        <w:rPr>
          <w:rFonts w:cs="Times New Roman"/>
          <w:color w:val="000099"/>
          <w:sz w:val="26"/>
          <w:szCs w:val="26"/>
        </w:rPr>
      </w:pPr>
      <w:r>
        <w:rPr>
          <w:rFonts w:cs="Times New Roman"/>
          <w:color w:val="000099"/>
          <w:sz w:val="26"/>
          <w:szCs w:val="26"/>
        </w:rPr>
        <w:t>19</w:t>
      </w:r>
      <w:r w:rsidRPr="00725CDD" w:rsidR="008563E8">
        <w:rPr>
          <w:rFonts w:cs="Times New Roman"/>
          <w:color w:val="000099"/>
          <w:sz w:val="26"/>
          <w:szCs w:val="26"/>
        </w:rPr>
        <w:t>.</w:t>
      </w:r>
      <w:r>
        <w:rPr>
          <w:rFonts w:cs="Times New Roman"/>
          <w:color w:val="000099"/>
          <w:sz w:val="26"/>
          <w:szCs w:val="26"/>
        </w:rPr>
        <w:t>11</w:t>
      </w:r>
      <w:r w:rsidRPr="00725CDD" w:rsidR="008563E8">
        <w:rPr>
          <w:rFonts w:cs="Times New Roman"/>
          <w:color w:val="000099"/>
          <w:sz w:val="26"/>
          <w:szCs w:val="26"/>
        </w:rPr>
        <w:t>.202</w:t>
      </w:r>
      <w:r w:rsidR="0097503D">
        <w:rPr>
          <w:rFonts w:cs="Times New Roman"/>
          <w:color w:val="000099"/>
          <w:sz w:val="26"/>
          <w:szCs w:val="26"/>
        </w:rPr>
        <w:t>3</w:t>
      </w:r>
      <w:r w:rsidRPr="00725CDD" w:rsidR="008563E8">
        <w:rPr>
          <w:rFonts w:cs="Times New Roman"/>
          <w:color w:val="000099"/>
          <w:sz w:val="26"/>
          <w:szCs w:val="26"/>
        </w:rPr>
        <w:t xml:space="preserve"> </w:t>
      </w:r>
      <w:r w:rsidRPr="00725CDD">
        <w:rPr>
          <w:rFonts w:cs="Times New Roman"/>
          <w:color w:val="000099"/>
          <w:sz w:val="26"/>
          <w:szCs w:val="26"/>
        </w:rPr>
        <w:t xml:space="preserve">г. около </w:t>
      </w:r>
      <w:r>
        <w:rPr>
          <w:rFonts w:cs="Times New Roman"/>
          <w:color w:val="000099"/>
          <w:sz w:val="26"/>
          <w:szCs w:val="26"/>
        </w:rPr>
        <w:t>20</w:t>
      </w:r>
      <w:r w:rsidRPr="00725CDD" w:rsidR="00CA5621">
        <w:rPr>
          <w:rFonts w:cs="Times New Roman"/>
          <w:color w:val="000099"/>
          <w:sz w:val="26"/>
          <w:szCs w:val="26"/>
        </w:rPr>
        <w:t xml:space="preserve"> </w:t>
      </w:r>
      <w:r w:rsidRPr="00725CDD">
        <w:rPr>
          <w:rFonts w:cs="Times New Roman"/>
          <w:color w:val="000099"/>
          <w:sz w:val="26"/>
          <w:szCs w:val="26"/>
        </w:rPr>
        <w:t xml:space="preserve">час. </w:t>
      </w:r>
      <w:r w:rsidRPr="00725CDD" w:rsidR="000E4AA1">
        <w:rPr>
          <w:rFonts w:cs="Times New Roman"/>
          <w:color w:val="000099"/>
          <w:sz w:val="26"/>
          <w:szCs w:val="26"/>
        </w:rPr>
        <w:t>0</w:t>
      </w:r>
      <w:r w:rsidRPr="00725CDD" w:rsidR="004144D6">
        <w:rPr>
          <w:rFonts w:cs="Times New Roman"/>
          <w:color w:val="000099"/>
          <w:sz w:val="26"/>
          <w:szCs w:val="26"/>
        </w:rPr>
        <w:t>0</w:t>
      </w:r>
      <w:r w:rsidRPr="00725CDD">
        <w:rPr>
          <w:rFonts w:cs="Times New Roman"/>
          <w:color w:val="000099"/>
          <w:sz w:val="26"/>
          <w:szCs w:val="26"/>
        </w:rPr>
        <w:t xml:space="preserve"> мин. </w:t>
      </w:r>
      <w:r>
        <w:rPr>
          <w:rFonts w:cs="Times New Roman"/>
          <w:color w:val="000099"/>
          <w:sz w:val="26"/>
          <w:szCs w:val="26"/>
        </w:rPr>
        <w:t>Платонов Ю.А</w:t>
      </w:r>
      <w:r w:rsidRPr="00725CDD" w:rsidR="008563E8">
        <w:rPr>
          <w:rFonts w:cs="Times New Roman"/>
          <w:color w:val="000099"/>
          <w:sz w:val="26"/>
          <w:szCs w:val="26"/>
        </w:rPr>
        <w:t>.</w:t>
      </w:r>
      <w:r w:rsidRPr="00725CDD">
        <w:rPr>
          <w:rFonts w:cs="Times New Roman"/>
          <w:color w:val="000099"/>
          <w:sz w:val="26"/>
          <w:szCs w:val="26"/>
        </w:rPr>
        <w:t xml:space="preserve"> </w:t>
      </w:r>
      <w:r w:rsidRPr="00725CDD" w:rsidR="00FF3DB5">
        <w:rPr>
          <w:rFonts w:cs="Times New Roman"/>
          <w:color w:val="000099"/>
          <w:sz w:val="26"/>
          <w:szCs w:val="26"/>
        </w:rPr>
        <w:t xml:space="preserve">находясь </w:t>
      </w:r>
      <w:r>
        <w:rPr>
          <w:rFonts w:cs="Times New Roman"/>
          <w:color w:val="000099"/>
          <w:sz w:val="26"/>
          <w:szCs w:val="26"/>
        </w:rPr>
        <w:t xml:space="preserve">на уч. </w:t>
      </w:r>
      <w:r w:rsidRPr="00654C4B" w:rsidR="00654C4B">
        <w:rPr>
          <w:color w:val="000099"/>
          <w:sz w:val="28"/>
          <w:szCs w:val="28"/>
        </w:rPr>
        <w:t>&lt;&lt;***</w:t>
      </w:r>
      <w:r w:rsidRPr="00654C4B" w:rsidR="00654C4B">
        <w:rPr>
          <w:color w:val="000099"/>
          <w:sz w:val="28"/>
          <w:szCs w:val="28"/>
        </w:rPr>
        <w:t>&gt;&gt;</w:t>
      </w:r>
      <w:r w:rsidRPr="00725CDD" w:rsidR="008563E8">
        <w:rPr>
          <w:rFonts w:cs="Times New Roman"/>
          <w:color w:val="000099"/>
          <w:sz w:val="26"/>
          <w:szCs w:val="26"/>
        </w:rPr>
        <w:t>г.</w:t>
      </w:r>
      <w:r w:rsidRPr="00725CDD" w:rsidR="008563E8">
        <w:rPr>
          <w:rFonts w:cs="Times New Roman"/>
          <w:color w:val="000099"/>
          <w:sz w:val="26"/>
          <w:szCs w:val="26"/>
        </w:rPr>
        <w:t xml:space="preserve"> Сургут</w:t>
      </w:r>
      <w:r w:rsidR="0097503D">
        <w:rPr>
          <w:rFonts w:cs="Times New Roman"/>
          <w:color w:val="000099"/>
          <w:sz w:val="26"/>
          <w:szCs w:val="26"/>
        </w:rPr>
        <w:t>а</w:t>
      </w:r>
      <w:r w:rsidRPr="00725CDD" w:rsidR="00FF3DB5">
        <w:rPr>
          <w:rFonts w:cs="Times New Roman"/>
          <w:color w:val="000099"/>
          <w:sz w:val="26"/>
          <w:szCs w:val="26"/>
        </w:rPr>
        <w:t xml:space="preserve">, в ходе </w:t>
      </w:r>
      <w:r w:rsidRPr="00725CDD" w:rsidR="008563E8">
        <w:rPr>
          <w:rFonts w:cs="Times New Roman"/>
          <w:color w:val="000099"/>
          <w:sz w:val="26"/>
          <w:szCs w:val="26"/>
        </w:rPr>
        <w:t xml:space="preserve">возникших неприязненных отношений с гр. </w:t>
      </w:r>
      <w:r w:rsidRPr="00654C4B" w:rsidR="00654C4B">
        <w:rPr>
          <w:color w:val="000099"/>
          <w:sz w:val="28"/>
          <w:szCs w:val="28"/>
        </w:rPr>
        <w:t>&lt;&lt;***&gt;&gt;</w:t>
      </w:r>
      <w:r w:rsidRPr="00725CDD" w:rsidR="008563E8">
        <w:rPr>
          <w:rFonts w:cs="Times New Roman"/>
          <w:color w:val="000099"/>
          <w:sz w:val="26"/>
          <w:szCs w:val="26"/>
        </w:rPr>
        <w:t xml:space="preserve">г.р., </w:t>
      </w:r>
      <w:r w:rsidRPr="00725CDD" w:rsidR="00FF3DB5">
        <w:rPr>
          <w:rFonts w:cs="Times New Roman"/>
          <w:color w:val="000099"/>
          <w:sz w:val="26"/>
          <w:szCs w:val="26"/>
        </w:rPr>
        <w:t>действуя умышленно, реализуя внезапно возникший умысел на причинение физической боли</w:t>
      </w:r>
      <w:r w:rsidRPr="00725CDD" w:rsidR="000E4AA1">
        <w:rPr>
          <w:rFonts w:cs="Times New Roman"/>
          <w:color w:val="000099"/>
          <w:sz w:val="26"/>
          <w:szCs w:val="26"/>
        </w:rPr>
        <w:t xml:space="preserve">, </w:t>
      </w:r>
      <w:r>
        <w:rPr>
          <w:rFonts w:cs="Times New Roman"/>
          <w:color w:val="000099"/>
          <w:sz w:val="26"/>
          <w:szCs w:val="26"/>
        </w:rPr>
        <w:t xml:space="preserve">нанес несколько ударов ладонью правой и левой руки в область лица </w:t>
      </w:r>
      <w:r w:rsidRPr="00654C4B" w:rsidR="00654C4B">
        <w:rPr>
          <w:color w:val="000099"/>
          <w:sz w:val="28"/>
          <w:szCs w:val="28"/>
        </w:rPr>
        <w:t>&lt;&lt;***&gt;&gt;</w:t>
      </w:r>
      <w:r>
        <w:rPr>
          <w:rFonts w:cs="Times New Roman"/>
          <w:color w:val="000099"/>
          <w:sz w:val="26"/>
          <w:szCs w:val="26"/>
        </w:rPr>
        <w:t>.</w:t>
      </w:r>
      <w:r w:rsidR="0097503D">
        <w:rPr>
          <w:rFonts w:cs="Times New Roman"/>
          <w:color w:val="000099"/>
          <w:sz w:val="26"/>
          <w:szCs w:val="26"/>
        </w:rPr>
        <w:t xml:space="preserve"> От данных действий </w:t>
      </w:r>
      <w:r w:rsidR="00654C4B">
        <w:rPr>
          <w:color w:val="000099"/>
          <w:sz w:val="28"/>
          <w:szCs w:val="28"/>
          <w:lang w:val="en-US"/>
        </w:rPr>
        <w:t>&lt;&lt;***&gt;&gt;</w:t>
      </w:r>
      <w:r w:rsidR="0097503D">
        <w:rPr>
          <w:rFonts w:cs="Times New Roman"/>
          <w:color w:val="000099"/>
          <w:sz w:val="26"/>
          <w:szCs w:val="26"/>
        </w:rPr>
        <w:t>.</w:t>
      </w:r>
      <w:r w:rsidR="00EC46FC">
        <w:rPr>
          <w:rFonts w:cs="Times New Roman"/>
          <w:color w:val="000099"/>
          <w:sz w:val="26"/>
          <w:szCs w:val="26"/>
        </w:rPr>
        <w:t xml:space="preserve"> ощутила физическую боль. </w:t>
      </w:r>
      <w:r w:rsidRPr="00725CDD" w:rsidR="008563E8">
        <w:rPr>
          <w:rFonts w:cs="Times New Roman"/>
          <w:color w:val="000099"/>
          <w:sz w:val="26"/>
          <w:szCs w:val="26"/>
        </w:rPr>
        <w:t xml:space="preserve">Тем самым </w:t>
      </w:r>
      <w:r w:rsidRPr="00725CDD" w:rsidR="0038396B">
        <w:rPr>
          <w:rFonts w:cs="Times New Roman"/>
          <w:color w:val="000099"/>
          <w:sz w:val="26"/>
          <w:szCs w:val="26"/>
        </w:rPr>
        <w:t>нанёс побои и</w:t>
      </w:r>
      <w:r w:rsidRPr="00725CDD" w:rsidR="008563E8">
        <w:rPr>
          <w:rFonts w:cs="Times New Roman"/>
          <w:color w:val="000099"/>
          <w:sz w:val="26"/>
          <w:szCs w:val="26"/>
        </w:rPr>
        <w:t xml:space="preserve">ли </w:t>
      </w:r>
      <w:r w:rsidRPr="00725CDD" w:rsidR="0038396B">
        <w:rPr>
          <w:rFonts w:cs="Times New Roman"/>
          <w:color w:val="000099"/>
          <w:sz w:val="26"/>
          <w:szCs w:val="26"/>
        </w:rPr>
        <w:t>совершил иные насильственные действия</w:t>
      </w:r>
      <w:r w:rsidRPr="00725CDD" w:rsidR="006D0A8B">
        <w:rPr>
          <w:rFonts w:cs="Times New Roman"/>
          <w:color w:val="000099"/>
          <w:sz w:val="26"/>
          <w:szCs w:val="26"/>
        </w:rPr>
        <w:t>,</w:t>
      </w:r>
      <w:r w:rsidRPr="00725CDD" w:rsidR="0038396B">
        <w:rPr>
          <w:rFonts w:cs="Times New Roman"/>
          <w:color w:val="000099"/>
          <w:sz w:val="26"/>
          <w:szCs w:val="26"/>
        </w:rPr>
        <w:t xml:space="preserve"> причинившие физическую боль</w:t>
      </w:r>
      <w:r w:rsidRPr="00725CDD" w:rsidR="008563E8">
        <w:rPr>
          <w:rFonts w:cs="Times New Roman"/>
          <w:color w:val="000099"/>
          <w:sz w:val="26"/>
          <w:szCs w:val="26"/>
        </w:rPr>
        <w:t xml:space="preserve"> и телесные повреждения, относящиеся к телесным повреждениям, не причинившим вред здоровью и не </w:t>
      </w:r>
      <w:r w:rsidRPr="00725CDD" w:rsidR="0038396B">
        <w:rPr>
          <w:rFonts w:cs="Times New Roman"/>
          <w:color w:val="000099"/>
          <w:sz w:val="26"/>
          <w:szCs w:val="26"/>
        </w:rPr>
        <w:t>повлёкши</w:t>
      </w:r>
      <w:r w:rsidRPr="00725CDD" w:rsidR="008563E8">
        <w:rPr>
          <w:rFonts w:cs="Times New Roman"/>
          <w:color w:val="000099"/>
          <w:sz w:val="26"/>
          <w:szCs w:val="26"/>
        </w:rPr>
        <w:t>м</w:t>
      </w:r>
      <w:r w:rsidRPr="00725CDD" w:rsidR="0038396B">
        <w:rPr>
          <w:rFonts w:cs="Times New Roman"/>
          <w:color w:val="000099"/>
          <w:sz w:val="26"/>
          <w:szCs w:val="26"/>
        </w:rPr>
        <w:t xml:space="preserve"> </w:t>
      </w:r>
      <w:r w:rsidRPr="00725CDD" w:rsidR="00733147">
        <w:rPr>
          <w:rFonts w:cs="Times New Roman"/>
          <w:color w:val="000099"/>
          <w:sz w:val="26"/>
          <w:szCs w:val="26"/>
        </w:rPr>
        <w:t>последствия</w:t>
      </w:r>
      <w:r w:rsidRPr="00725CDD" w:rsidR="00FF3DB5">
        <w:rPr>
          <w:rFonts w:cs="Times New Roman"/>
          <w:color w:val="000099"/>
          <w:sz w:val="26"/>
          <w:szCs w:val="26"/>
        </w:rPr>
        <w:t>,</w:t>
      </w:r>
      <w:r w:rsidRPr="00725CDD" w:rsidR="00733147">
        <w:rPr>
          <w:rFonts w:cs="Times New Roman"/>
          <w:color w:val="000099"/>
          <w:sz w:val="26"/>
          <w:szCs w:val="26"/>
        </w:rPr>
        <w:t xml:space="preserve"> указанные в ст. 115 УК РФ</w:t>
      </w:r>
      <w:r w:rsidRPr="00725CDD" w:rsidR="008563E8">
        <w:rPr>
          <w:rFonts w:cs="Times New Roman"/>
          <w:sz w:val="26"/>
          <w:szCs w:val="26"/>
        </w:rPr>
        <w:t>, если эти действия не содержат уголовно наказуемого деяния.</w:t>
      </w:r>
    </w:p>
    <w:p w:rsidR="00AE7EE0" w:rsidRPr="00725CDD" w:rsidP="00DD17F0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99"/>
          <w:sz w:val="26"/>
          <w:szCs w:val="26"/>
        </w:rPr>
        <w:t>Лицо, привлекаемое к административной ответственности,</w:t>
      </w:r>
      <w:r w:rsidRPr="00725CDD" w:rsidR="004149BA">
        <w:rPr>
          <w:rFonts w:cs="Times New Roman"/>
          <w:color w:val="000099"/>
          <w:sz w:val="26"/>
          <w:szCs w:val="26"/>
        </w:rPr>
        <w:t xml:space="preserve"> </w:t>
      </w:r>
      <w:r w:rsidRPr="00725CDD" w:rsidR="006D0A8B">
        <w:rPr>
          <w:rFonts w:cs="Times New Roman"/>
          <w:color w:val="000099"/>
          <w:sz w:val="26"/>
          <w:szCs w:val="26"/>
        </w:rPr>
        <w:t>извещенн</w:t>
      </w:r>
      <w:r>
        <w:rPr>
          <w:rFonts w:cs="Times New Roman"/>
          <w:color w:val="000099"/>
          <w:sz w:val="26"/>
          <w:szCs w:val="26"/>
        </w:rPr>
        <w:t>ое</w:t>
      </w:r>
      <w:r w:rsidRPr="00725CDD" w:rsidR="006D0A8B">
        <w:rPr>
          <w:rFonts w:cs="Times New Roman"/>
          <w:color w:val="000099"/>
          <w:sz w:val="26"/>
          <w:szCs w:val="26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rFonts w:cs="Times New Roman"/>
          <w:color w:val="000099"/>
          <w:sz w:val="26"/>
          <w:szCs w:val="26"/>
        </w:rPr>
        <w:t>ось</w:t>
      </w:r>
      <w:r w:rsidRPr="00725CDD" w:rsidR="006D0A8B">
        <w:rPr>
          <w:rFonts w:cs="Times New Roman"/>
          <w:color w:val="000099"/>
          <w:sz w:val="26"/>
          <w:szCs w:val="26"/>
        </w:rPr>
        <w:t>, ходатайств об отложении рассмотрения дела не заявлял</w:t>
      </w:r>
      <w:r>
        <w:rPr>
          <w:rFonts w:cs="Times New Roman"/>
          <w:color w:val="000099"/>
          <w:sz w:val="26"/>
          <w:szCs w:val="26"/>
        </w:rPr>
        <w:t>о</w:t>
      </w:r>
      <w:r w:rsidRPr="00725CDD" w:rsidR="006D0A8B">
        <w:rPr>
          <w:rFonts w:cs="Times New Roman"/>
          <w:color w:val="000099"/>
          <w:sz w:val="26"/>
          <w:szCs w:val="26"/>
        </w:rPr>
        <w:t>. Мировой судья, считает возможным рассмотреть дело в его отсутствие</w:t>
      </w:r>
      <w:r w:rsidRPr="00725CDD">
        <w:rPr>
          <w:rFonts w:cs="Times New Roman"/>
          <w:color w:val="000099"/>
          <w:sz w:val="26"/>
          <w:szCs w:val="26"/>
        </w:rPr>
        <w:t>.</w:t>
      </w:r>
    </w:p>
    <w:p w:rsidR="005D15B5" w:rsidRPr="00725CDD" w:rsidP="00DD17F0">
      <w:pPr>
        <w:ind w:firstLine="567"/>
        <w:jc w:val="both"/>
        <w:rPr>
          <w:rFonts w:cs="Times New Roman"/>
          <w:sz w:val="26"/>
          <w:szCs w:val="26"/>
        </w:rPr>
      </w:pPr>
      <w:r w:rsidRPr="00725CDD">
        <w:rPr>
          <w:rFonts w:cs="Times New Roman"/>
          <w:sz w:val="26"/>
          <w:szCs w:val="26"/>
        </w:rPr>
        <w:t>Потерпевш</w:t>
      </w:r>
      <w:r w:rsidRPr="00725CDD" w:rsidR="00A53BF1">
        <w:rPr>
          <w:rFonts w:cs="Times New Roman"/>
          <w:sz w:val="26"/>
          <w:szCs w:val="26"/>
        </w:rPr>
        <w:t>ая</w:t>
      </w:r>
      <w:r w:rsidRPr="00725CDD">
        <w:rPr>
          <w:rFonts w:cs="Times New Roman"/>
          <w:sz w:val="26"/>
          <w:szCs w:val="26"/>
        </w:rPr>
        <w:t xml:space="preserve"> </w:t>
      </w:r>
      <w:r w:rsidRPr="00654C4B" w:rsidR="00654C4B">
        <w:rPr>
          <w:color w:val="000099"/>
          <w:sz w:val="28"/>
          <w:szCs w:val="28"/>
        </w:rPr>
        <w:t>&lt;&lt;***&gt;&gt;</w:t>
      </w:r>
      <w:r w:rsidRPr="00725CDD" w:rsidR="008563E8">
        <w:rPr>
          <w:rFonts w:cs="Times New Roman"/>
          <w:color w:val="000099"/>
          <w:sz w:val="26"/>
          <w:szCs w:val="26"/>
        </w:rPr>
        <w:t>.</w:t>
      </w:r>
      <w:r w:rsidRPr="00725CDD">
        <w:rPr>
          <w:rFonts w:cs="Times New Roman"/>
          <w:sz w:val="26"/>
          <w:szCs w:val="26"/>
        </w:rPr>
        <w:t xml:space="preserve">, </w:t>
      </w:r>
      <w:r w:rsidRPr="00725CDD" w:rsidR="006D0A8B">
        <w:rPr>
          <w:rFonts w:cs="Times New Roman"/>
          <w:color w:val="000099"/>
          <w:sz w:val="26"/>
          <w:szCs w:val="26"/>
        </w:rPr>
        <w:t>извещенная о времени и месте рассмо</w:t>
      </w:r>
      <w:r w:rsidR="00970B53">
        <w:rPr>
          <w:rFonts w:cs="Times New Roman"/>
          <w:color w:val="000099"/>
          <w:sz w:val="26"/>
          <w:szCs w:val="26"/>
        </w:rPr>
        <w:t>трения дела надлежащим образом</w:t>
      </w:r>
      <w:r w:rsidRPr="00725CDD" w:rsidR="006D0A8B">
        <w:rPr>
          <w:rFonts w:cs="Times New Roman"/>
          <w:color w:val="000099"/>
          <w:sz w:val="26"/>
          <w:szCs w:val="26"/>
        </w:rPr>
        <w:t>, в судебное заседание не явилась, ходатайств об отложении рассмотрения дела не заявляла.</w:t>
      </w:r>
    </w:p>
    <w:p w:rsidR="00AE7EE0" w:rsidRPr="00725CDD" w:rsidP="00DD17F0">
      <w:pPr>
        <w:ind w:firstLine="567"/>
        <w:jc w:val="both"/>
        <w:rPr>
          <w:rFonts w:cs="Times New Roman"/>
          <w:color w:val="000099"/>
          <w:sz w:val="26"/>
          <w:szCs w:val="26"/>
        </w:rPr>
      </w:pPr>
      <w:r>
        <w:rPr>
          <w:rFonts w:cs="Times New Roman"/>
          <w:sz w:val="26"/>
          <w:szCs w:val="26"/>
        </w:rPr>
        <w:t>Виновность лица, привлекаемого к административной ответственности, подтверждается</w:t>
      </w:r>
      <w:r w:rsidRPr="00725CDD">
        <w:rPr>
          <w:rFonts w:cs="Times New Roman"/>
          <w:sz w:val="26"/>
          <w:szCs w:val="26"/>
        </w:rPr>
        <w:t xml:space="preserve"> совокупностью представленных материалов: протоколом об административном правонарушении, рапортами сотрудников поли</w:t>
      </w:r>
      <w:r w:rsidRPr="00725CDD" w:rsidR="00794D7C">
        <w:rPr>
          <w:rFonts w:cs="Times New Roman"/>
          <w:sz w:val="26"/>
          <w:szCs w:val="26"/>
        </w:rPr>
        <w:t xml:space="preserve">ции, </w:t>
      </w:r>
      <w:r w:rsidR="00EC46FC">
        <w:rPr>
          <w:rFonts w:cs="Times New Roman"/>
          <w:color w:val="000099"/>
          <w:sz w:val="26"/>
          <w:szCs w:val="26"/>
        </w:rPr>
        <w:t>актом об отказе прохождения судебно-медицинской экспертизы</w:t>
      </w:r>
      <w:r w:rsidRPr="00725CDD" w:rsidR="0038396B">
        <w:rPr>
          <w:rFonts w:cs="Times New Roman"/>
          <w:color w:val="000099"/>
          <w:sz w:val="26"/>
          <w:szCs w:val="26"/>
        </w:rPr>
        <w:t>, объяснениями</w:t>
      </w:r>
      <w:r w:rsidRPr="00725CDD" w:rsidR="00E963C5">
        <w:rPr>
          <w:rFonts w:cs="Times New Roman"/>
          <w:color w:val="000099"/>
          <w:sz w:val="26"/>
          <w:szCs w:val="26"/>
        </w:rPr>
        <w:t xml:space="preserve"> </w:t>
      </w:r>
      <w:r w:rsidR="00EC46FC">
        <w:rPr>
          <w:rFonts w:cs="Times New Roman"/>
          <w:color w:val="000099"/>
          <w:sz w:val="26"/>
          <w:szCs w:val="26"/>
        </w:rPr>
        <w:t xml:space="preserve">потерпевшей, </w:t>
      </w:r>
      <w:r w:rsidR="002B10B2">
        <w:rPr>
          <w:rFonts w:cs="Times New Roman"/>
          <w:color w:val="000099"/>
          <w:sz w:val="26"/>
          <w:szCs w:val="26"/>
        </w:rPr>
        <w:t>Платонова Ю.А</w:t>
      </w:r>
      <w:r w:rsidR="00EC46FC">
        <w:rPr>
          <w:rFonts w:cs="Times New Roman"/>
          <w:color w:val="000099"/>
          <w:sz w:val="26"/>
          <w:szCs w:val="26"/>
        </w:rPr>
        <w:t>.</w:t>
      </w:r>
      <w:r w:rsidR="00FB3AB1">
        <w:rPr>
          <w:rFonts w:cs="Times New Roman"/>
          <w:color w:val="000099"/>
          <w:sz w:val="26"/>
          <w:szCs w:val="26"/>
        </w:rPr>
        <w:t xml:space="preserve"> </w:t>
      </w:r>
    </w:p>
    <w:p w:rsidR="00AE7EE0" w:rsidRPr="00725CDD" w:rsidP="00DD17F0">
      <w:pPr>
        <w:ind w:firstLine="567"/>
        <w:jc w:val="both"/>
        <w:rPr>
          <w:rFonts w:cs="Times New Roman"/>
          <w:sz w:val="26"/>
          <w:szCs w:val="26"/>
        </w:rPr>
      </w:pPr>
      <w:r w:rsidRPr="00725CDD">
        <w:rPr>
          <w:rFonts w:cs="Times New Roman"/>
          <w:sz w:val="26"/>
          <w:szCs w:val="26"/>
        </w:rPr>
        <w:t xml:space="preserve">Действия </w:t>
      </w:r>
      <w:r w:rsidR="00EC46FC">
        <w:rPr>
          <w:rFonts w:cs="Times New Roman"/>
          <w:color w:val="000099"/>
          <w:sz w:val="26"/>
          <w:szCs w:val="26"/>
        </w:rPr>
        <w:t>Платонова Юрия Александровича</w:t>
      </w:r>
      <w:r w:rsidRPr="00725CDD" w:rsidR="00EC46FC">
        <w:rPr>
          <w:rFonts w:cs="Times New Roman"/>
          <w:sz w:val="26"/>
          <w:szCs w:val="26"/>
        </w:rPr>
        <w:t xml:space="preserve"> </w:t>
      </w:r>
      <w:r w:rsidRPr="00725CDD">
        <w:rPr>
          <w:rFonts w:cs="Times New Roman"/>
          <w:sz w:val="26"/>
          <w:szCs w:val="26"/>
        </w:rPr>
        <w:t xml:space="preserve">подлежат квалификации по ст. </w:t>
      </w:r>
      <w:r w:rsidRPr="00725CDD" w:rsidR="00733147">
        <w:rPr>
          <w:rFonts w:cs="Times New Roman"/>
          <w:sz w:val="26"/>
          <w:szCs w:val="26"/>
        </w:rPr>
        <w:t>6.1.1</w:t>
      </w:r>
      <w:r w:rsidRPr="00725CDD">
        <w:rPr>
          <w:rFonts w:cs="Times New Roman"/>
          <w:sz w:val="26"/>
          <w:szCs w:val="26"/>
        </w:rPr>
        <w:t xml:space="preserve"> КоАП РФ, </w:t>
      </w:r>
      <w:r w:rsidRPr="00725CDD" w:rsidR="00733147">
        <w:rPr>
          <w:rFonts w:cs="Times New Roman"/>
          <w:sz w:val="26"/>
          <w:szCs w:val="26"/>
        </w:rPr>
        <w:t>нанесение побоев или совершение иных насильственных действий, причинивших физическую боль, но не повлекших последствий, указанных в статье 115 Уголовного кодекса Российской Федерации, если эти действия не содержат уголовно наказуемого деяния</w:t>
      </w:r>
      <w:r w:rsidRPr="00725CDD">
        <w:rPr>
          <w:rFonts w:cs="Times New Roman"/>
          <w:sz w:val="26"/>
          <w:szCs w:val="26"/>
        </w:rPr>
        <w:t>.</w:t>
      </w:r>
    </w:p>
    <w:p w:rsidR="00AE7EE0" w:rsidRPr="00725CDD" w:rsidP="00DD17F0">
      <w:pPr>
        <w:ind w:firstLine="567"/>
        <w:jc w:val="both"/>
        <w:rPr>
          <w:rFonts w:cs="Times New Roman"/>
          <w:sz w:val="26"/>
          <w:szCs w:val="26"/>
        </w:rPr>
      </w:pPr>
      <w:r w:rsidRPr="00725CDD">
        <w:rPr>
          <w:rFonts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25CDD" w:rsidP="00DD17F0">
      <w:pPr>
        <w:ind w:firstLine="567"/>
        <w:jc w:val="both"/>
        <w:rPr>
          <w:rFonts w:cs="Times New Roman"/>
          <w:sz w:val="26"/>
          <w:szCs w:val="26"/>
        </w:rPr>
      </w:pPr>
      <w:r w:rsidRPr="00725CDD">
        <w:rPr>
          <w:rFonts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25CDD" w:rsidP="00DD17F0">
      <w:pPr>
        <w:ind w:firstLine="567"/>
        <w:jc w:val="both"/>
        <w:rPr>
          <w:rFonts w:cs="Times New Roman"/>
          <w:sz w:val="26"/>
          <w:szCs w:val="26"/>
        </w:rPr>
      </w:pPr>
      <w:r w:rsidRPr="00725CDD">
        <w:rPr>
          <w:rFonts w:cs="Times New Roman"/>
          <w:sz w:val="26"/>
          <w:szCs w:val="26"/>
        </w:rPr>
        <w:t xml:space="preserve">Обстоятельств, смягчающих административную ответственность, </w:t>
      </w:r>
      <w:r w:rsidRPr="00725CDD" w:rsidR="00794D7C">
        <w:rPr>
          <w:rFonts w:cs="Times New Roman"/>
          <w:sz w:val="26"/>
          <w:szCs w:val="26"/>
        </w:rPr>
        <w:t xml:space="preserve">предусмотренных ст. 4.2 КоАП РФ, </w:t>
      </w:r>
      <w:r w:rsidRPr="00725CDD">
        <w:rPr>
          <w:rFonts w:cs="Times New Roman"/>
          <w:sz w:val="26"/>
          <w:szCs w:val="26"/>
        </w:rPr>
        <w:t>мировым судьёй не установлено.</w:t>
      </w:r>
    </w:p>
    <w:p w:rsidR="005D15B5" w:rsidRPr="00725CDD" w:rsidP="005D15B5">
      <w:pPr>
        <w:ind w:firstLine="567"/>
        <w:jc w:val="both"/>
        <w:rPr>
          <w:rFonts w:cs="Times New Roman"/>
          <w:sz w:val="26"/>
          <w:szCs w:val="26"/>
        </w:rPr>
      </w:pPr>
      <w:r w:rsidRPr="00725CDD">
        <w:rPr>
          <w:rFonts w:cs="Times New Roman"/>
          <w:sz w:val="26"/>
          <w:szCs w:val="26"/>
        </w:rPr>
        <w:t>Обстоятельств, отягчающих административную ответственность, предусмотренных ст. 4.3 КоАП РФ, мировым судьёй не установлено.</w:t>
      </w:r>
    </w:p>
    <w:p w:rsidR="00AE7EE0" w:rsidRPr="00725CDD" w:rsidP="00DD17F0">
      <w:pPr>
        <w:pStyle w:val="BodyTextIndent2"/>
        <w:spacing w:after="0"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725CDD">
        <w:rPr>
          <w:rFonts w:cs="Times New Roman"/>
          <w:sz w:val="26"/>
          <w:szCs w:val="26"/>
        </w:rPr>
        <w:t>При определении меры наказания мировой судья учитывает характер и степень общественной опасности деяни</w:t>
      </w:r>
      <w:r w:rsidRPr="00725CDD" w:rsidR="005D15B5">
        <w:rPr>
          <w:rFonts w:cs="Times New Roman"/>
          <w:sz w:val="26"/>
          <w:szCs w:val="26"/>
        </w:rPr>
        <w:t>я, данные о личности нарушителя</w:t>
      </w:r>
      <w:r w:rsidRPr="00725CDD">
        <w:rPr>
          <w:rFonts w:cs="Times New Roman"/>
          <w:sz w:val="26"/>
          <w:szCs w:val="26"/>
        </w:rPr>
        <w:t>.</w:t>
      </w:r>
    </w:p>
    <w:p w:rsidR="00AE7EE0" w:rsidRPr="00725CDD" w:rsidP="00DD17F0">
      <w:pPr>
        <w:ind w:firstLine="567"/>
        <w:jc w:val="both"/>
        <w:rPr>
          <w:rFonts w:cs="Times New Roman"/>
          <w:sz w:val="26"/>
          <w:szCs w:val="26"/>
        </w:rPr>
      </w:pPr>
      <w:r w:rsidRPr="00725CDD">
        <w:rPr>
          <w:rFonts w:cs="Times New Roman"/>
          <w:sz w:val="26"/>
          <w:szCs w:val="26"/>
        </w:rPr>
        <w:t xml:space="preserve">На основании </w:t>
      </w:r>
      <w:r w:rsidRPr="00725CDD" w:rsidR="006D7786">
        <w:rPr>
          <w:rFonts w:cs="Times New Roman"/>
          <w:sz w:val="26"/>
          <w:szCs w:val="26"/>
        </w:rPr>
        <w:t>выше</w:t>
      </w:r>
      <w:r w:rsidRPr="00725CDD">
        <w:rPr>
          <w:rFonts w:cs="Times New Roman"/>
          <w:sz w:val="26"/>
          <w:szCs w:val="26"/>
        </w:rPr>
        <w:t>изложенного</w:t>
      </w:r>
      <w:r w:rsidRPr="00725CDD" w:rsidR="006D7786">
        <w:rPr>
          <w:rFonts w:cs="Times New Roman"/>
          <w:sz w:val="26"/>
          <w:szCs w:val="26"/>
        </w:rPr>
        <w:t>,</w:t>
      </w:r>
      <w:r w:rsidRPr="00725CDD">
        <w:rPr>
          <w:rFonts w:cs="Times New Roman"/>
          <w:sz w:val="26"/>
          <w:szCs w:val="26"/>
        </w:rPr>
        <w:t xml:space="preserve"> и руководствуясь ст. 29.1</w:t>
      </w:r>
      <w:r w:rsidRPr="00725CDD" w:rsidR="006D7786">
        <w:rPr>
          <w:rFonts w:cs="Times New Roman"/>
          <w:sz w:val="26"/>
          <w:szCs w:val="26"/>
        </w:rPr>
        <w:t>0</w:t>
      </w:r>
      <w:r w:rsidRPr="00725CDD">
        <w:rPr>
          <w:rFonts w:cs="Times New Roman"/>
          <w:sz w:val="26"/>
          <w:szCs w:val="26"/>
        </w:rPr>
        <w:t xml:space="preserve"> Ко</w:t>
      </w:r>
      <w:r w:rsidRPr="00725CDD" w:rsidR="008934BB">
        <w:rPr>
          <w:rFonts w:cs="Times New Roman"/>
          <w:sz w:val="26"/>
          <w:szCs w:val="26"/>
        </w:rPr>
        <w:t>декса Российской Федерации об административных прав</w:t>
      </w:r>
      <w:r w:rsidRPr="00725CDD" w:rsidR="006D7786">
        <w:rPr>
          <w:rFonts w:cs="Times New Roman"/>
          <w:sz w:val="26"/>
          <w:szCs w:val="26"/>
        </w:rPr>
        <w:t>о</w:t>
      </w:r>
      <w:r w:rsidRPr="00725CDD" w:rsidR="008934BB">
        <w:rPr>
          <w:rFonts w:cs="Times New Roman"/>
          <w:sz w:val="26"/>
          <w:szCs w:val="26"/>
        </w:rPr>
        <w:t>нарушениях</w:t>
      </w:r>
      <w:r w:rsidRPr="00725CDD" w:rsidR="006D7786">
        <w:rPr>
          <w:rFonts w:cs="Times New Roman"/>
          <w:sz w:val="26"/>
          <w:szCs w:val="26"/>
        </w:rPr>
        <w:t xml:space="preserve">, </w:t>
      </w:r>
      <w:r w:rsidRPr="00725CDD" w:rsidR="0049420D">
        <w:rPr>
          <w:rFonts w:cs="Times New Roman"/>
          <w:sz w:val="26"/>
          <w:szCs w:val="26"/>
        </w:rPr>
        <w:t>суд</w:t>
      </w:r>
    </w:p>
    <w:p w:rsidR="00AE7EE0" w:rsidRPr="00725CDD" w:rsidP="00DD17F0">
      <w:pPr>
        <w:ind w:firstLine="567"/>
        <w:jc w:val="center"/>
        <w:rPr>
          <w:rFonts w:cs="Times New Roman"/>
          <w:sz w:val="26"/>
          <w:szCs w:val="26"/>
        </w:rPr>
      </w:pPr>
    </w:p>
    <w:p w:rsidR="00AE7EE0" w:rsidRPr="00725CDD" w:rsidP="00DD17F0">
      <w:pPr>
        <w:ind w:firstLine="567"/>
        <w:jc w:val="center"/>
        <w:rPr>
          <w:rFonts w:cs="Times New Roman"/>
          <w:sz w:val="26"/>
          <w:szCs w:val="26"/>
        </w:rPr>
      </w:pPr>
      <w:r w:rsidRPr="00725CDD">
        <w:rPr>
          <w:rFonts w:cs="Times New Roman"/>
          <w:sz w:val="26"/>
          <w:szCs w:val="26"/>
        </w:rPr>
        <w:t>ПОСТАНОВИЛ:</w:t>
      </w:r>
    </w:p>
    <w:p w:rsidR="00AE7EE0" w:rsidRPr="00725CDD" w:rsidP="00DD17F0">
      <w:pPr>
        <w:ind w:firstLine="567"/>
        <w:jc w:val="both"/>
        <w:rPr>
          <w:rFonts w:cs="Times New Roman"/>
          <w:color w:val="000099"/>
          <w:sz w:val="26"/>
          <w:szCs w:val="26"/>
        </w:rPr>
      </w:pPr>
      <w:r>
        <w:rPr>
          <w:rFonts w:cs="Times New Roman"/>
          <w:color w:val="000099"/>
          <w:sz w:val="26"/>
          <w:szCs w:val="26"/>
        </w:rPr>
        <w:t>Платонова Юрия Александровича</w:t>
      </w:r>
      <w:r w:rsidRPr="00725CDD">
        <w:rPr>
          <w:rFonts w:cs="Times New Roman"/>
          <w:sz w:val="26"/>
          <w:szCs w:val="26"/>
        </w:rPr>
        <w:t xml:space="preserve"> </w:t>
      </w:r>
      <w:r w:rsidRPr="00725CDD">
        <w:rPr>
          <w:rFonts w:cs="Times New Roman"/>
          <w:sz w:val="26"/>
          <w:szCs w:val="26"/>
        </w:rPr>
        <w:t>признать виновн</w:t>
      </w:r>
      <w:r w:rsidRPr="00725CDD" w:rsidR="00C410F0">
        <w:rPr>
          <w:rFonts w:cs="Times New Roman"/>
          <w:sz w:val="26"/>
          <w:szCs w:val="26"/>
        </w:rPr>
        <w:t>ым</w:t>
      </w:r>
      <w:r w:rsidRPr="00725CDD">
        <w:rPr>
          <w:rFonts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 w:rsidRPr="00725CDD" w:rsidR="009376C9">
        <w:rPr>
          <w:rFonts w:cs="Times New Roman"/>
          <w:sz w:val="26"/>
          <w:szCs w:val="26"/>
        </w:rPr>
        <w:t xml:space="preserve">ст. </w:t>
      </w:r>
      <w:r w:rsidRPr="00725CDD" w:rsidR="005C57A7">
        <w:rPr>
          <w:rFonts w:cs="Times New Roman"/>
          <w:sz w:val="26"/>
          <w:szCs w:val="26"/>
        </w:rPr>
        <w:t>6.1.1</w:t>
      </w:r>
      <w:r w:rsidRPr="00725CDD" w:rsidR="009376C9">
        <w:rPr>
          <w:rFonts w:cs="Times New Roman"/>
          <w:sz w:val="26"/>
          <w:szCs w:val="26"/>
        </w:rPr>
        <w:t xml:space="preserve"> КоАП РФ, и назначить</w:t>
      </w:r>
      <w:r w:rsidRPr="00725CDD">
        <w:rPr>
          <w:rFonts w:cs="Times New Roman"/>
          <w:sz w:val="26"/>
          <w:szCs w:val="26"/>
        </w:rPr>
        <w:t xml:space="preserve"> наказание в виде административного </w:t>
      </w:r>
      <w:r w:rsidRPr="00725CDD" w:rsidR="005C57A7">
        <w:rPr>
          <w:rFonts w:cs="Times New Roman"/>
          <w:sz w:val="26"/>
          <w:szCs w:val="26"/>
        </w:rPr>
        <w:t>штрафа в размере 5000 рублей</w:t>
      </w:r>
      <w:r w:rsidRPr="00725CDD">
        <w:rPr>
          <w:rFonts w:cs="Times New Roman"/>
          <w:color w:val="000099"/>
          <w:sz w:val="26"/>
          <w:szCs w:val="26"/>
        </w:rPr>
        <w:t xml:space="preserve">. </w:t>
      </w:r>
    </w:p>
    <w:p w:rsidR="005D15B5" w:rsidRPr="00725CDD" w:rsidP="005D15B5">
      <w:pPr>
        <w:ind w:firstLine="708"/>
        <w:jc w:val="both"/>
        <w:rPr>
          <w:rFonts w:cs="Times New Roman"/>
          <w:color w:val="C00000"/>
          <w:sz w:val="26"/>
          <w:szCs w:val="26"/>
        </w:rPr>
      </w:pPr>
      <w:r>
        <w:rPr>
          <w:sz w:val="27"/>
          <w:szCs w:val="27"/>
        </w:rPr>
        <w:t>Разъяснить, что административный штраф подлежит уплате по следующим реквизитам: Наименование получателя: УФК по ХМАО-Югре (Департамент административного обеспечения ХМАО-Югры, л/</w:t>
      </w:r>
      <w:r>
        <w:rPr>
          <w:sz w:val="27"/>
          <w:szCs w:val="27"/>
        </w:rPr>
        <w:t>сч</w:t>
      </w:r>
      <w:r>
        <w:rPr>
          <w:sz w:val="27"/>
          <w:szCs w:val="27"/>
        </w:rPr>
        <w:t>. 04872D08080; Наименование банка: РКЦ Ханты-Мансийск (УФК по ХМАО-Югре г. Ханты-Мансийск); Номер счёта получателя 031 006 430 000 000 18700, ЕКС 401 028 102 453 700 000 07; БИК 007162163; ОКТМО 71876000; ИНН 8601073664; КПП 860101001</w:t>
      </w:r>
      <w:r w:rsidRPr="00725CDD">
        <w:rPr>
          <w:rFonts w:cs="Times New Roman"/>
          <w:sz w:val="26"/>
          <w:szCs w:val="26"/>
        </w:rPr>
        <w:t xml:space="preserve">; </w:t>
      </w:r>
      <w:r w:rsidRPr="00725CDD">
        <w:rPr>
          <w:rFonts w:cs="Times New Roman"/>
          <w:color w:val="C00000"/>
          <w:sz w:val="26"/>
          <w:szCs w:val="26"/>
        </w:rPr>
        <w:t xml:space="preserve">КБК </w:t>
      </w:r>
      <w:r w:rsidR="000332BE">
        <w:rPr>
          <w:rFonts w:cs="Times New Roman"/>
          <w:color w:val="C00000"/>
          <w:sz w:val="26"/>
          <w:szCs w:val="26"/>
        </w:rPr>
        <w:t>720</w:t>
      </w:r>
      <w:r w:rsidRPr="00725CDD">
        <w:rPr>
          <w:rFonts w:cs="Times New Roman"/>
          <w:color w:val="C00000"/>
          <w:sz w:val="26"/>
          <w:szCs w:val="26"/>
        </w:rPr>
        <w:t xml:space="preserve">11601063010101140; УИН </w:t>
      </w:r>
      <w:r w:rsidRPr="00EC46FC" w:rsidR="00EC46FC">
        <w:rPr>
          <w:rFonts w:cs="Times New Roman"/>
          <w:color w:val="C00000"/>
          <w:sz w:val="26"/>
          <w:szCs w:val="26"/>
        </w:rPr>
        <w:t>0412365400695010562406169</w:t>
      </w:r>
      <w:r w:rsidRPr="00725CDD">
        <w:rPr>
          <w:rFonts w:cs="Times New Roman"/>
          <w:color w:val="C00000"/>
          <w:sz w:val="26"/>
          <w:szCs w:val="26"/>
        </w:rPr>
        <w:t>.</w:t>
      </w:r>
    </w:p>
    <w:p w:rsidR="005C57A7" w:rsidRPr="00725CDD" w:rsidP="005C57A7">
      <w:pPr>
        <w:ind w:firstLine="567"/>
        <w:jc w:val="both"/>
        <w:rPr>
          <w:rFonts w:cs="Times New Roman"/>
          <w:sz w:val="26"/>
          <w:szCs w:val="26"/>
        </w:rPr>
      </w:pPr>
      <w:r w:rsidRPr="00725CDD">
        <w:rPr>
          <w:rFonts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5C57A7" w:rsidRPr="00725CDD" w:rsidP="005C57A7">
      <w:pPr>
        <w:ind w:firstLine="567"/>
        <w:jc w:val="both"/>
        <w:rPr>
          <w:rFonts w:cs="Times New Roman"/>
          <w:sz w:val="26"/>
          <w:szCs w:val="26"/>
        </w:rPr>
      </w:pPr>
      <w:r w:rsidRPr="00725CDD">
        <w:rPr>
          <w:rFonts w:cs="Times New Roman"/>
          <w:sz w:val="26"/>
          <w:szCs w:val="26"/>
        </w:rPr>
        <w:t xml:space="preserve">Квитанцию об уплате штрафа необходимо предоставить в </w:t>
      </w:r>
      <w:r w:rsidRPr="00725CDD">
        <w:rPr>
          <w:rFonts w:cs="Times New Roman"/>
          <w:sz w:val="26"/>
          <w:szCs w:val="26"/>
        </w:rPr>
        <w:t>каб</w:t>
      </w:r>
      <w:r w:rsidRPr="00725CDD">
        <w:rPr>
          <w:rFonts w:cs="Times New Roman"/>
          <w:sz w:val="26"/>
          <w:szCs w:val="26"/>
        </w:rPr>
        <w:t xml:space="preserve">. 101 по ул. Гагарина д. 9 г. Сургута </w:t>
      </w:r>
      <w:r w:rsidR="00FF6729">
        <w:rPr>
          <w:sz w:val="28"/>
          <w:szCs w:val="28"/>
        </w:rPr>
        <w:t xml:space="preserve">либо </w:t>
      </w:r>
      <w:r w:rsidRPr="006618F4" w:rsidR="00FF6729">
        <w:rPr>
          <w:sz w:val="27"/>
          <w:szCs w:val="27"/>
        </w:rPr>
        <w:t>направить на электронный адрес: Surgut</w:t>
      </w:r>
      <w:r w:rsidR="00FF6729">
        <w:rPr>
          <w:sz w:val="27"/>
          <w:szCs w:val="27"/>
        </w:rPr>
        <w:t>14</w:t>
      </w:r>
      <w:r w:rsidRPr="006618F4" w:rsidR="00FF6729">
        <w:rPr>
          <w:sz w:val="27"/>
          <w:szCs w:val="27"/>
        </w:rPr>
        <w:t>@mirsud86.ru</w:t>
      </w:r>
      <w:r w:rsidRPr="00584241" w:rsidR="00FF6729">
        <w:rPr>
          <w:sz w:val="28"/>
          <w:szCs w:val="28"/>
        </w:rPr>
        <w:t xml:space="preserve"> </w:t>
      </w:r>
      <w:r w:rsidRPr="00725CDD">
        <w:rPr>
          <w:rFonts w:cs="Times New Roman"/>
          <w:sz w:val="26"/>
          <w:szCs w:val="26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5C57A7" w:rsidRPr="00725CDD" w:rsidP="005C57A7">
      <w:pPr>
        <w:ind w:firstLine="567"/>
        <w:jc w:val="both"/>
        <w:rPr>
          <w:rFonts w:cs="Times New Roman"/>
          <w:sz w:val="26"/>
          <w:szCs w:val="26"/>
        </w:rPr>
      </w:pPr>
      <w:r w:rsidRPr="00725CDD">
        <w:rPr>
          <w:rFonts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округа-Югры через мирового судью судебного участка № 14 Сургутского судебного района города окружного значения Сургута.</w:t>
      </w:r>
    </w:p>
    <w:p w:rsidR="005C57A7" w:rsidRPr="00725CDD" w:rsidP="005C57A7">
      <w:pPr>
        <w:jc w:val="both"/>
        <w:rPr>
          <w:rFonts w:cs="Times New Roman"/>
          <w:sz w:val="26"/>
          <w:szCs w:val="26"/>
        </w:rPr>
      </w:pPr>
    </w:p>
    <w:p w:rsidR="005C57A7" w:rsidRPr="00725CDD" w:rsidP="005C57A7">
      <w:pPr>
        <w:jc w:val="both"/>
        <w:rPr>
          <w:rFonts w:cs="Times New Roman"/>
          <w:sz w:val="26"/>
          <w:szCs w:val="26"/>
        </w:rPr>
      </w:pPr>
      <w:r w:rsidRPr="00725CDD">
        <w:rPr>
          <w:rFonts w:cs="Times New Roman"/>
          <w:sz w:val="26"/>
          <w:szCs w:val="26"/>
        </w:rPr>
        <w:t xml:space="preserve">Мировой судья                                                                         </w:t>
      </w:r>
      <w:r w:rsidRPr="00725CDD" w:rsidR="00725CDD">
        <w:rPr>
          <w:rFonts w:cs="Times New Roman"/>
          <w:sz w:val="26"/>
          <w:szCs w:val="26"/>
        </w:rPr>
        <w:t xml:space="preserve">    </w:t>
      </w:r>
      <w:r w:rsidR="00725CDD">
        <w:rPr>
          <w:rFonts w:cs="Times New Roman"/>
          <w:sz w:val="26"/>
          <w:szCs w:val="26"/>
        </w:rPr>
        <w:t xml:space="preserve">     </w:t>
      </w:r>
      <w:r w:rsidRPr="00725CDD" w:rsidR="00725CDD">
        <w:rPr>
          <w:rFonts w:cs="Times New Roman"/>
          <w:sz w:val="26"/>
          <w:szCs w:val="26"/>
        </w:rPr>
        <w:t xml:space="preserve">      </w:t>
      </w:r>
      <w:r w:rsidRPr="00725CDD">
        <w:rPr>
          <w:rFonts w:cs="Times New Roman"/>
          <w:sz w:val="26"/>
          <w:szCs w:val="26"/>
        </w:rPr>
        <w:t xml:space="preserve">        В.П. Долгов</w:t>
      </w:r>
    </w:p>
    <w:p w:rsidR="00AE7EE0" w:rsidP="00AD1938">
      <w:pPr>
        <w:jc w:val="both"/>
        <w:rPr>
          <w:rFonts w:cs="Times New Roman"/>
        </w:rPr>
      </w:pPr>
    </w:p>
    <w:p w:rsidR="00654C4B" w:rsidRPr="00725CDD" w:rsidP="00AD1938">
      <w:pPr>
        <w:jc w:val="both"/>
        <w:rPr>
          <w:rFonts w:cs="Times New Roman"/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B10B2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2BE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60C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4AA1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2313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D7F67"/>
    <w:rsid w:val="001E1436"/>
    <w:rsid w:val="001E3081"/>
    <w:rsid w:val="001E35D8"/>
    <w:rsid w:val="001E7701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04C0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1BE2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10B2"/>
    <w:rsid w:val="002B2496"/>
    <w:rsid w:val="002B30CA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96B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4D6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60FA"/>
    <w:rsid w:val="004B0842"/>
    <w:rsid w:val="004B0AB1"/>
    <w:rsid w:val="004B59B2"/>
    <w:rsid w:val="004B639D"/>
    <w:rsid w:val="004B74D4"/>
    <w:rsid w:val="004B7993"/>
    <w:rsid w:val="004C00BD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058B"/>
    <w:rsid w:val="005165DD"/>
    <w:rsid w:val="00525364"/>
    <w:rsid w:val="00526C2B"/>
    <w:rsid w:val="00527CE6"/>
    <w:rsid w:val="00535717"/>
    <w:rsid w:val="005408B4"/>
    <w:rsid w:val="00540C81"/>
    <w:rsid w:val="00542CA2"/>
    <w:rsid w:val="0054365A"/>
    <w:rsid w:val="005438B2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241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49AA"/>
    <w:rsid w:val="005A65F5"/>
    <w:rsid w:val="005A67FC"/>
    <w:rsid w:val="005B1456"/>
    <w:rsid w:val="005B4AB8"/>
    <w:rsid w:val="005B4EC4"/>
    <w:rsid w:val="005C0568"/>
    <w:rsid w:val="005C3271"/>
    <w:rsid w:val="005C57A3"/>
    <w:rsid w:val="005C57A7"/>
    <w:rsid w:val="005C672C"/>
    <w:rsid w:val="005C7A60"/>
    <w:rsid w:val="005C7DE9"/>
    <w:rsid w:val="005D15B5"/>
    <w:rsid w:val="005D39F3"/>
    <w:rsid w:val="005D48A8"/>
    <w:rsid w:val="005D5518"/>
    <w:rsid w:val="005D59A6"/>
    <w:rsid w:val="005D6AC9"/>
    <w:rsid w:val="005E0564"/>
    <w:rsid w:val="005E3002"/>
    <w:rsid w:val="005E3763"/>
    <w:rsid w:val="005E4C81"/>
    <w:rsid w:val="005E5F5E"/>
    <w:rsid w:val="005E6915"/>
    <w:rsid w:val="005F051F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4C4B"/>
    <w:rsid w:val="0065754B"/>
    <w:rsid w:val="0066029C"/>
    <w:rsid w:val="006608FB"/>
    <w:rsid w:val="006618F4"/>
    <w:rsid w:val="006621BE"/>
    <w:rsid w:val="00662C23"/>
    <w:rsid w:val="00663CEE"/>
    <w:rsid w:val="00665B2E"/>
    <w:rsid w:val="00676B53"/>
    <w:rsid w:val="00676BA2"/>
    <w:rsid w:val="0068091F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A8B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F88"/>
    <w:rsid w:val="00716148"/>
    <w:rsid w:val="007174BE"/>
    <w:rsid w:val="00717D3E"/>
    <w:rsid w:val="007202C3"/>
    <w:rsid w:val="00724F8B"/>
    <w:rsid w:val="00725CDD"/>
    <w:rsid w:val="00730171"/>
    <w:rsid w:val="00733147"/>
    <w:rsid w:val="00733838"/>
    <w:rsid w:val="00734FAC"/>
    <w:rsid w:val="00745128"/>
    <w:rsid w:val="00746252"/>
    <w:rsid w:val="007463D3"/>
    <w:rsid w:val="0075031C"/>
    <w:rsid w:val="00751AE0"/>
    <w:rsid w:val="007537F3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3E8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89F"/>
    <w:rsid w:val="0087698F"/>
    <w:rsid w:val="008827D0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0EB3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3D02"/>
    <w:rsid w:val="00934014"/>
    <w:rsid w:val="009354C6"/>
    <w:rsid w:val="00936451"/>
    <w:rsid w:val="00936602"/>
    <w:rsid w:val="009376C9"/>
    <w:rsid w:val="00940AB8"/>
    <w:rsid w:val="00944A16"/>
    <w:rsid w:val="0094551C"/>
    <w:rsid w:val="00946B99"/>
    <w:rsid w:val="009478DD"/>
    <w:rsid w:val="0095008A"/>
    <w:rsid w:val="00951823"/>
    <w:rsid w:val="00952EFF"/>
    <w:rsid w:val="00953570"/>
    <w:rsid w:val="00954A25"/>
    <w:rsid w:val="009578DF"/>
    <w:rsid w:val="009604F6"/>
    <w:rsid w:val="00961665"/>
    <w:rsid w:val="00962415"/>
    <w:rsid w:val="00962BB6"/>
    <w:rsid w:val="00963145"/>
    <w:rsid w:val="00966021"/>
    <w:rsid w:val="00970B53"/>
    <w:rsid w:val="00970F94"/>
    <w:rsid w:val="0097503D"/>
    <w:rsid w:val="00981232"/>
    <w:rsid w:val="00986655"/>
    <w:rsid w:val="00986BD0"/>
    <w:rsid w:val="0099002E"/>
    <w:rsid w:val="00991380"/>
    <w:rsid w:val="00995152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3BF1"/>
    <w:rsid w:val="00A54BB3"/>
    <w:rsid w:val="00A557CE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967"/>
    <w:rsid w:val="00AE5B88"/>
    <w:rsid w:val="00AE6B8E"/>
    <w:rsid w:val="00AE7A22"/>
    <w:rsid w:val="00AE7EE0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420B"/>
    <w:rsid w:val="00B3561F"/>
    <w:rsid w:val="00B3765C"/>
    <w:rsid w:val="00B377E9"/>
    <w:rsid w:val="00B416A4"/>
    <w:rsid w:val="00B47E97"/>
    <w:rsid w:val="00B5202E"/>
    <w:rsid w:val="00B52B72"/>
    <w:rsid w:val="00B54056"/>
    <w:rsid w:val="00B543BC"/>
    <w:rsid w:val="00B545D3"/>
    <w:rsid w:val="00B57E53"/>
    <w:rsid w:val="00B632FF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DBD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963C5"/>
    <w:rsid w:val="00EA0635"/>
    <w:rsid w:val="00EA2A44"/>
    <w:rsid w:val="00EA5009"/>
    <w:rsid w:val="00EA626A"/>
    <w:rsid w:val="00EB2839"/>
    <w:rsid w:val="00EB3A26"/>
    <w:rsid w:val="00EB3EB8"/>
    <w:rsid w:val="00EB6F16"/>
    <w:rsid w:val="00EC2123"/>
    <w:rsid w:val="00EC26E1"/>
    <w:rsid w:val="00EC3727"/>
    <w:rsid w:val="00EC46FC"/>
    <w:rsid w:val="00EC5DB2"/>
    <w:rsid w:val="00EC6E5B"/>
    <w:rsid w:val="00ED100D"/>
    <w:rsid w:val="00ED1EFA"/>
    <w:rsid w:val="00ED479B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3AB1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3DB5"/>
    <w:rsid w:val="00FF5509"/>
    <w:rsid w:val="00FF598E"/>
    <w:rsid w:val="00FF61E1"/>
    <w:rsid w:val="00FF672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Заголовок Знак"/>
    <w:link w:val="Title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